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before="156" w:beforeLines="50" w:after="156" w:afterLines="50"/>
        <w:ind w:firstLine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"/>
          <w:sz w:val="44"/>
          <w:szCs w:val="44"/>
        </w:rPr>
        <w:t>年执业质量检查人员推荐表</w:t>
      </w:r>
    </w:p>
    <w:p>
      <w:pPr>
        <w:ind w:firstLine="200"/>
        <w:rPr>
          <w:rFonts w:ascii="宋体" w:hAnsi="宋体"/>
          <w:sz w:val="24"/>
          <w:szCs w:val="22"/>
        </w:rPr>
      </w:pPr>
    </w:p>
    <w:p>
      <w:pPr>
        <w:ind w:firstLine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会计师事务所：</w:t>
      </w:r>
    </w:p>
    <w:tbl>
      <w:tblPr>
        <w:tblStyle w:val="2"/>
        <w:tblW w:w="85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ind w:firstLine="20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取得资格方式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从事审计工作年限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ind w:firstLine="20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注册会计师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</w:rPr>
              <w:t>：　　　　　　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ind w:firstLine="200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主任会计师签名：　　　　　　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  <w:p>
            <w:pPr>
              <w:ind w:firstLine="20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　　（事务所公章）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665B"/>
    <w:rsid w:val="044B50F3"/>
    <w:rsid w:val="06563D30"/>
    <w:rsid w:val="07272F04"/>
    <w:rsid w:val="0FA97D41"/>
    <w:rsid w:val="134B48C5"/>
    <w:rsid w:val="1EA86F33"/>
    <w:rsid w:val="2C5D3ADC"/>
    <w:rsid w:val="36300554"/>
    <w:rsid w:val="390A705F"/>
    <w:rsid w:val="3A76186A"/>
    <w:rsid w:val="3EAE64E6"/>
    <w:rsid w:val="40626EC3"/>
    <w:rsid w:val="40F01D55"/>
    <w:rsid w:val="43DF28ED"/>
    <w:rsid w:val="468F4E50"/>
    <w:rsid w:val="48E03C67"/>
    <w:rsid w:val="4FF12728"/>
    <w:rsid w:val="6F3F5CE1"/>
    <w:rsid w:val="72335F88"/>
    <w:rsid w:val="72B347F3"/>
    <w:rsid w:val="753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2022-02-27T07:32:00Z</dcterms:created>
  <cp:lastModifiedBy> </cp:lastModifiedBy>
  <dcterms:modified xsi:type="dcterms:W3CDTF">2022-06-10T04:06:37Z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84063D865E6F49BEB661CA2DAFF31954</vt:lpwstr>
  </property>
</Properties>
</file>